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569BA3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67577F">
        <w:rPr>
          <w:rFonts w:ascii="Times New Roman" w:eastAsia="Arial Unicode MS" w:hAnsi="Times New Roman" w:cs="Times New Roman"/>
          <w:b/>
          <w:kern w:val="0"/>
          <w:sz w:val="24"/>
          <w:szCs w:val="24"/>
          <w:lang w:eastAsia="lv-LV"/>
          <w14:ligatures w14:val="none"/>
        </w:rPr>
        <w:t>4</w:t>
      </w:r>
      <w:r w:rsidR="0011102C">
        <w:rPr>
          <w:rFonts w:ascii="Times New Roman" w:eastAsia="Arial Unicode MS" w:hAnsi="Times New Roman" w:cs="Times New Roman"/>
          <w:b/>
          <w:kern w:val="0"/>
          <w:sz w:val="24"/>
          <w:szCs w:val="24"/>
          <w:lang w:eastAsia="lv-LV"/>
          <w14:ligatures w14:val="none"/>
        </w:rPr>
        <w:t>7</w:t>
      </w:r>
    </w:p>
    <w:p w14:paraId="616345F9" w14:textId="5BDE1A1D"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C24B3E">
        <w:rPr>
          <w:rFonts w:ascii="Times New Roman" w:eastAsia="Arial Unicode MS" w:hAnsi="Times New Roman" w:cs="Times New Roman"/>
          <w:kern w:val="0"/>
          <w:sz w:val="24"/>
          <w:szCs w:val="24"/>
          <w:lang w:eastAsia="lv-LV"/>
          <w14:ligatures w14:val="none"/>
        </w:rPr>
        <w:t>27</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68E5E260" w14:textId="77777777" w:rsidR="00F62976" w:rsidRPr="00F62976" w:rsidRDefault="00F62976" w:rsidP="00F62976">
      <w:pPr>
        <w:spacing w:after="0" w:line="240" w:lineRule="auto"/>
        <w:jc w:val="both"/>
        <w:rPr>
          <w:rFonts w:ascii="Times New Roman" w:hAnsi="Times New Roman" w:cs="Times New Roman"/>
          <w:b/>
          <w:iCs/>
          <w:sz w:val="24"/>
          <w:szCs w:val="24"/>
        </w:rPr>
      </w:pPr>
      <w:r w:rsidRPr="00F62976">
        <w:rPr>
          <w:rFonts w:ascii="Times New Roman" w:hAnsi="Times New Roman" w:cs="Times New Roman"/>
          <w:b/>
          <w:iCs/>
          <w:sz w:val="24"/>
          <w:szCs w:val="24"/>
        </w:rPr>
        <w:t>Par papildus finansējuma piešķiršanu projektam “Bērnu un jauniešu aktīvās atpūtas zonas izveide Aizpurvē”</w:t>
      </w:r>
    </w:p>
    <w:p w14:paraId="562A780E" w14:textId="77777777" w:rsidR="00F62976" w:rsidRPr="00F62976" w:rsidRDefault="00F62976" w:rsidP="00F62976">
      <w:pPr>
        <w:spacing w:after="0" w:line="240" w:lineRule="auto"/>
        <w:jc w:val="both"/>
        <w:rPr>
          <w:rFonts w:ascii="Times New Roman" w:hAnsi="Times New Roman" w:cs="Times New Roman"/>
          <w:b/>
          <w:bCs/>
          <w:iCs/>
          <w:sz w:val="24"/>
          <w:szCs w:val="24"/>
          <w:u w:val="single"/>
        </w:rPr>
      </w:pPr>
    </w:p>
    <w:p w14:paraId="61BF1A4D" w14:textId="77777777" w:rsidR="00F62976" w:rsidRPr="00F62976" w:rsidRDefault="00F62976" w:rsidP="00F62976">
      <w:pPr>
        <w:spacing w:after="0" w:line="240" w:lineRule="auto"/>
        <w:ind w:firstLine="720"/>
        <w:jc w:val="both"/>
        <w:rPr>
          <w:rFonts w:ascii="Times New Roman" w:eastAsia="Times New Roman" w:hAnsi="Times New Roman" w:cs="Times New Roman"/>
          <w:bCs/>
          <w:iCs/>
          <w:kern w:val="0"/>
          <w:sz w:val="24"/>
          <w:szCs w:val="24"/>
          <w:lang w:eastAsia="lv-LV"/>
        </w:rPr>
      </w:pPr>
      <w:r w:rsidRPr="00F62976">
        <w:rPr>
          <w:rFonts w:ascii="Times New Roman" w:eastAsia="Times New Roman" w:hAnsi="Times New Roman" w:cs="Times New Roman"/>
          <w:bCs/>
          <w:iCs/>
          <w:kern w:val="0"/>
          <w:sz w:val="24"/>
          <w:szCs w:val="24"/>
          <w:lang w:eastAsia="lv-LV"/>
        </w:rPr>
        <w:t>Madonas novada pašvaldības dome 2024. gada 23. septembrī pieņēma lēmumu Nr. 553 (protokols Nr. 20, 10. p.), kurā nolemts sagatavot un iesniegt projektu “Bērnu un jauniešu aktīvās atpūtas zonas izveide Aizpurvē” nodibinājuma “Madonas novada fonds” izsludinātajā LEADER projektu iesniegumu konkursā, kā arī apstiprināt projekta attiecināmās izmaksas EUR 20 000,00 (divdesmit tūkstoši euro, 00 centi) apmērā, tajā skaitā ELFLA finansējums – EUR 14 000,00 (četrpadsmit tūkstoši euro,  00 centi) un Madonas novada pašvaldības līdzfinansējums – EUR 6000,00 (seši tūkstoši euro, 00 centi). Attiecināmajās izmaksās ir iekļauts PVN.</w:t>
      </w:r>
    </w:p>
    <w:p w14:paraId="7B60EDC9" w14:textId="77777777" w:rsidR="00F62976" w:rsidRPr="00F62976" w:rsidRDefault="00F62976" w:rsidP="00F62976">
      <w:pPr>
        <w:spacing w:after="0" w:line="240" w:lineRule="auto"/>
        <w:ind w:firstLine="720"/>
        <w:jc w:val="both"/>
        <w:rPr>
          <w:rFonts w:ascii="Times New Roman" w:eastAsia="Times New Roman" w:hAnsi="Times New Roman" w:cs="Times New Roman"/>
          <w:bCs/>
          <w:iCs/>
          <w:kern w:val="0"/>
          <w:sz w:val="24"/>
          <w:szCs w:val="24"/>
          <w:lang w:eastAsia="lv-LV"/>
        </w:rPr>
      </w:pPr>
      <w:r w:rsidRPr="00F62976">
        <w:rPr>
          <w:rFonts w:ascii="Times New Roman" w:eastAsia="Times New Roman" w:hAnsi="Times New Roman" w:cs="Times New Roman"/>
          <w:bCs/>
          <w:iCs/>
          <w:kern w:val="0"/>
          <w:sz w:val="24"/>
          <w:szCs w:val="24"/>
          <w:lang w:eastAsia="lv-LV"/>
        </w:rPr>
        <w:t>Lauku atbalsta dienests ir apstiprinājis sagatavoto projekta pieteikumu, projekta numurs 24-05-CL18-C0LA19.2205-000022.</w:t>
      </w:r>
    </w:p>
    <w:p w14:paraId="508F34D9" w14:textId="77777777" w:rsidR="00F62976" w:rsidRPr="00F62976" w:rsidRDefault="00F62976" w:rsidP="00F62976">
      <w:pPr>
        <w:spacing w:after="0" w:line="240" w:lineRule="auto"/>
        <w:ind w:firstLine="720"/>
        <w:jc w:val="both"/>
        <w:rPr>
          <w:rFonts w:ascii="Times New Roman" w:eastAsia="Times New Roman" w:hAnsi="Times New Roman" w:cs="Times New Roman"/>
          <w:bCs/>
          <w:iCs/>
          <w:kern w:val="0"/>
          <w:sz w:val="24"/>
          <w:szCs w:val="24"/>
          <w:lang w:eastAsia="lv-LV"/>
        </w:rPr>
      </w:pPr>
      <w:r w:rsidRPr="00F62976">
        <w:rPr>
          <w:rFonts w:ascii="Times New Roman" w:eastAsia="Times New Roman" w:hAnsi="Times New Roman" w:cs="Times New Roman"/>
          <w:bCs/>
          <w:iCs/>
          <w:kern w:val="0"/>
          <w:sz w:val="24"/>
          <w:szCs w:val="24"/>
          <w:lang w:eastAsia="lv-LV"/>
        </w:rPr>
        <w:t>Atbilstoši projekta nosacījumiem pašvaldība ir veikusi iepirkuma procedūru “Bērnu un jauniešu aktīvās atpūtas zonas iekārtu un seguma piegāde un uzstādīšana Madonas novada Dzelzavas pagasta Aizpurvē”, identifikācijas numurs MNP2025/44_ELFLA. Izvērtējot saņemtos piedāvājumus, pieņemts lēmums slēgt līgumu ar SIA “Jūrmalas Mežaparki” par kopējo līgumcenu 19644,32 EUR bez PVN. Izmaksas kopā, ieskaitot PVN, ir 23769,63 EUR.</w:t>
      </w:r>
    </w:p>
    <w:p w14:paraId="20EB5A5A" w14:textId="77777777" w:rsidR="00F62976" w:rsidRPr="00F62976" w:rsidRDefault="00F62976" w:rsidP="00F62976">
      <w:pPr>
        <w:spacing w:after="0" w:line="240" w:lineRule="auto"/>
        <w:ind w:firstLine="720"/>
        <w:jc w:val="both"/>
        <w:rPr>
          <w:rFonts w:ascii="Times New Roman" w:eastAsia="Times New Roman" w:hAnsi="Times New Roman" w:cs="Times New Roman"/>
          <w:bCs/>
          <w:iCs/>
          <w:kern w:val="0"/>
          <w:sz w:val="24"/>
          <w:szCs w:val="24"/>
          <w:lang w:eastAsia="lv-LV"/>
        </w:rPr>
      </w:pPr>
      <w:r w:rsidRPr="00F62976">
        <w:rPr>
          <w:rFonts w:ascii="Times New Roman" w:eastAsia="Times New Roman" w:hAnsi="Times New Roman" w:cs="Times New Roman"/>
          <w:bCs/>
          <w:iCs/>
          <w:kern w:val="0"/>
          <w:sz w:val="24"/>
          <w:szCs w:val="24"/>
          <w:lang w:eastAsia="lv-LV"/>
        </w:rPr>
        <w:t>Tā kā projekta kopējās attiecināmās izmaksas ir 20000 EUR, projekta realizācijai nepieciešams piešķirt papildus 3769,63 EUR.</w:t>
      </w:r>
    </w:p>
    <w:p w14:paraId="09EBD4C7" w14:textId="734D14ED" w:rsidR="00F62976" w:rsidRPr="008F1BAB" w:rsidRDefault="00F62976" w:rsidP="008F1BAB">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r w:rsidRPr="00F62976">
        <w:rPr>
          <w:rFonts w:ascii="Times New Roman" w:eastAsia="Times New Roman" w:hAnsi="Times New Roman" w:cs="Times New Roman"/>
          <w:bCs/>
          <w:iCs/>
          <w:kern w:val="0"/>
          <w:sz w:val="24"/>
          <w:szCs w:val="24"/>
          <w:lang w:eastAsia="lv-LV"/>
        </w:rPr>
        <w:t xml:space="preserve">Noklausījusies sniegto informāciju, </w:t>
      </w:r>
      <w:r w:rsidR="003670D6">
        <w:rPr>
          <w:rFonts w:ascii="Times New Roman" w:eastAsia="Times New Roman" w:hAnsi="Times New Roman" w:cs="Times New Roman"/>
          <w:b/>
          <w:color w:val="000000"/>
          <w:kern w:val="0"/>
          <w:sz w:val="24"/>
          <w:szCs w:val="24"/>
          <w14:ligatures w14:val="none"/>
        </w:rPr>
        <w:t>atklāti balsojot: PAR – 1</w:t>
      </w:r>
      <w:r w:rsidR="003670D6">
        <w:rPr>
          <w:rFonts w:ascii="Times New Roman" w:eastAsia="Times New Roman" w:hAnsi="Times New Roman" w:cs="Times New Roman"/>
          <w:b/>
          <w:color w:val="000000"/>
          <w:kern w:val="0"/>
          <w:sz w:val="24"/>
          <w:szCs w:val="24"/>
          <w14:ligatures w14:val="none"/>
        </w:rPr>
        <w:t>6</w:t>
      </w:r>
      <w:r w:rsidR="003670D6">
        <w:rPr>
          <w:rFonts w:ascii="Times New Roman" w:eastAsia="Times New Roman" w:hAnsi="Times New Roman" w:cs="Times New Roman"/>
          <w:b/>
          <w:color w:val="000000"/>
          <w:kern w:val="0"/>
          <w:sz w:val="24"/>
          <w:szCs w:val="24"/>
          <w14:ligatures w14:val="none"/>
        </w:rPr>
        <w:t xml:space="preserve"> </w:t>
      </w:r>
      <w:r w:rsidR="003670D6">
        <w:rPr>
          <w:rFonts w:ascii="Times New Roman" w:eastAsia="Times New Roman" w:hAnsi="Times New Roman" w:cs="Times New Roman"/>
          <w:color w:val="000000"/>
          <w:kern w:val="0"/>
          <w:sz w:val="24"/>
          <w:szCs w:val="24"/>
          <w14:ligatures w14:val="none"/>
        </w:rPr>
        <w:t>(</w:t>
      </w:r>
      <w:r w:rsidR="003670D6">
        <w:rPr>
          <w:rFonts w:ascii="Times New Roman" w:hAnsi="Times New Roman" w:cs="Times New Roman"/>
          <w:bCs/>
          <w:noProof/>
          <w:kern w:val="0"/>
          <w:sz w:val="24"/>
          <w:szCs w:val="24"/>
          <w14:ligatures w14:val="none"/>
        </w:rPr>
        <w:t>Agris Lungevičs, Aigars Šķēls, Aivis Masaļskis, Aivis Mitenieks, Artūrs Grandāns, Dace Ozoliņa, Egils Bērziņš, Gunārs Ikaunieks, Guntis Klikučs, Janīna Grudule, Jānis Erels, Māris Justs, Māris Olte, Rūdolfs Medenis, Valda Kļaviņa, Zigfrīds Gora</w:t>
      </w:r>
      <w:r w:rsidR="003670D6">
        <w:rPr>
          <w:rFonts w:ascii="Times New Roman" w:eastAsia="Times New Roman" w:hAnsi="Times New Roman" w:cs="Times New Roman"/>
          <w:color w:val="000000"/>
          <w:kern w:val="0"/>
          <w:sz w:val="24"/>
          <w:szCs w:val="24"/>
          <w14:ligatures w14:val="none"/>
        </w:rPr>
        <w:t xml:space="preserve">), </w:t>
      </w:r>
      <w:r w:rsidR="003670D6">
        <w:rPr>
          <w:rFonts w:ascii="Times New Roman" w:eastAsia="Times New Roman" w:hAnsi="Times New Roman" w:cs="Times New Roman"/>
          <w:b/>
          <w:color w:val="000000"/>
          <w:kern w:val="0"/>
          <w:sz w:val="24"/>
          <w:szCs w:val="24"/>
          <w14:ligatures w14:val="none"/>
        </w:rPr>
        <w:t xml:space="preserve">PRET </w:t>
      </w:r>
      <w:r w:rsidR="003670D6">
        <w:rPr>
          <w:rFonts w:ascii="Times New Roman" w:eastAsia="Times New Roman" w:hAnsi="Times New Roman" w:cs="Times New Roman"/>
          <w:b/>
          <w:bCs/>
          <w:color w:val="000000"/>
          <w:kern w:val="0"/>
          <w:sz w:val="24"/>
          <w:szCs w:val="24"/>
          <w14:ligatures w14:val="none"/>
        </w:rPr>
        <w:t>– NAV</w:t>
      </w:r>
      <w:r w:rsidR="003670D6">
        <w:rPr>
          <w:rFonts w:ascii="Times New Roman" w:eastAsia="Times New Roman" w:hAnsi="Times New Roman" w:cs="Times New Roman"/>
          <w:b/>
          <w:color w:val="000000"/>
          <w:kern w:val="0"/>
          <w:sz w:val="24"/>
          <w:szCs w:val="24"/>
          <w14:ligatures w14:val="none"/>
        </w:rPr>
        <w:t>, ATTURAS – NAV,</w:t>
      </w:r>
      <w:r w:rsidR="003670D6">
        <w:rPr>
          <w:rFonts w:ascii="Times New Roman" w:eastAsia="Times New Roman" w:hAnsi="Times New Roman" w:cs="Times New Roman"/>
          <w:color w:val="000000"/>
          <w:kern w:val="0"/>
          <w:sz w:val="24"/>
          <w:szCs w:val="24"/>
          <w14:ligatures w14:val="none"/>
        </w:rPr>
        <w:t xml:space="preserve"> Madonas novada pašvaldības dome </w:t>
      </w:r>
      <w:r w:rsidR="003670D6">
        <w:rPr>
          <w:rFonts w:ascii="Times New Roman" w:eastAsia="Times New Roman" w:hAnsi="Times New Roman" w:cs="Times New Roman"/>
          <w:b/>
          <w:color w:val="000000"/>
          <w:kern w:val="0"/>
          <w:sz w:val="24"/>
          <w:szCs w:val="24"/>
          <w14:ligatures w14:val="none"/>
        </w:rPr>
        <w:t>NOLEMJ:</w:t>
      </w:r>
      <w:r w:rsidR="003670D6">
        <w:rPr>
          <w:rFonts w:ascii="Times New Roman" w:eastAsia="Calibri" w:hAnsi="Times New Roman" w:cs="Times New Roman"/>
          <w:b/>
          <w:color w:val="000000"/>
          <w:sz w:val="24"/>
          <w:szCs w:val="24"/>
          <w:lang w:eastAsia="hi-IN" w:bidi="hi-IN"/>
          <w14:ligatures w14:val="none"/>
        </w:rPr>
        <w:t xml:space="preserve">  </w:t>
      </w:r>
    </w:p>
    <w:p w14:paraId="1803975F" w14:textId="374E7D8E" w:rsidR="00F62976" w:rsidRPr="00F62976" w:rsidRDefault="00F62976" w:rsidP="00F62976">
      <w:pPr>
        <w:spacing w:after="0" w:line="240" w:lineRule="auto"/>
        <w:ind w:firstLine="720"/>
        <w:jc w:val="both"/>
        <w:rPr>
          <w:rFonts w:ascii="Times New Roman" w:eastAsia="Times New Roman" w:hAnsi="Times New Roman" w:cs="Times New Roman"/>
          <w:bCs/>
          <w:iCs/>
          <w:kern w:val="0"/>
          <w:sz w:val="24"/>
          <w:szCs w:val="24"/>
          <w:lang w:eastAsia="lv-LV"/>
        </w:rPr>
      </w:pPr>
    </w:p>
    <w:p w14:paraId="5CD2E91B" w14:textId="77777777" w:rsidR="00F62976" w:rsidRPr="00F62976" w:rsidRDefault="00F62976" w:rsidP="00F62976">
      <w:pPr>
        <w:spacing w:after="0" w:line="240" w:lineRule="auto"/>
        <w:ind w:firstLine="720"/>
        <w:jc w:val="both"/>
        <w:rPr>
          <w:rFonts w:ascii="Times New Roman" w:eastAsia="Times New Roman" w:hAnsi="Times New Roman" w:cs="Times New Roman"/>
          <w:bCs/>
          <w:iCs/>
          <w:kern w:val="0"/>
          <w:sz w:val="24"/>
          <w:szCs w:val="24"/>
          <w:lang w:eastAsia="lv-LV"/>
        </w:rPr>
      </w:pPr>
      <w:r w:rsidRPr="00F62976">
        <w:rPr>
          <w:rFonts w:ascii="Times New Roman" w:eastAsia="Times New Roman" w:hAnsi="Times New Roman" w:cs="Times New Roman"/>
          <w:bCs/>
          <w:iCs/>
          <w:kern w:val="0"/>
          <w:sz w:val="24"/>
          <w:szCs w:val="24"/>
          <w:lang w:eastAsia="lv-LV"/>
        </w:rPr>
        <w:t>Piešķirt finansējumu Madonas novada pašvaldības projektu ieviešanas nodaļai 3769,63 EUR apmērā projekta “Bērnu un jauniešu aktīvās atpūtas zonas izveide Aizpurvē” realizācijai no Madonas novada pašvaldības 2025. gada budžeta nesadalītajiem līdzekļiem, kas ņemti no Dzelzavas pagasta pārvaldes 2024. gada budžeta atlikuma.</w:t>
      </w:r>
    </w:p>
    <w:p w14:paraId="1AB83A82" w14:textId="77777777" w:rsidR="00D2451F" w:rsidRDefault="00D2451F" w:rsidP="00016FF4">
      <w:pPr>
        <w:spacing w:after="0" w:line="240" w:lineRule="auto"/>
        <w:jc w:val="both"/>
        <w:rPr>
          <w:rFonts w:ascii="Times New Roman" w:hAnsi="Times New Roman" w:cs="Times New Roman"/>
          <w:b/>
          <w:bCs/>
          <w:color w:val="000000" w:themeColor="text1"/>
          <w:kern w:val="0"/>
          <w:sz w:val="24"/>
          <w:szCs w:val="24"/>
          <w14:ligatures w14:val="none"/>
        </w:rPr>
      </w:pPr>
    </w:p>
    <w:p w14:paraId="56681224" w14:textId="77777777" w:rsidR="009352AB" w:rsidRDefault="009352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4"/>
    <w:p w14:paraId="3E8AF7B8" w14:textId="77777777" w:rsidR="00725ADD" w:rsidRDefault="00725ADD"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B9A244C" w14:textId="77777777" w:rsidR="009E13A4" w:rsidRPr="007D0F81" w:rsidRDefault="009E13A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393F847F" w14:textId="5E84A98E" w:rsidR="002359E6" w:rsidRPr="002359E6" w:rsidRDefault="002359E6" w:rsidP="002359E6">
      <w:pPr>
        <w:spacing w:after="0" w:line="240" w:lineRule="auto"/>
        <w:rPr>
          <w:rFonts w:ascii="Times New Roman" w:hAnsi="Times New Roman" w:cs="Times New Roman"/>
          <w:i/>
          <w:iCs/>
          <w:kern w:val="0"/>
          <w:sz w:val="24"/>
          <w:szCs w:val="24"/>
          <w14:ligatures w14:val="none"/>
        </w:rPr>
      </w:pPr>
      <w:r w:rsidRPr="002359E6">
        <w:rPr>
          <w:rFonts w:ascii="Times New Roman" w:hAnsi="Times New Roman" w:cs="Times New Roman"/>
          <w:i/>
          <w:iCs/>
          <w:kern w:val="0"/>
          <w:sz w:val="24"/>
          <w:szCs w:val="24"/>
          <w14:ligatures w14:val="none"/>
        </w:rPr>
        <w:t>Kalniņš 28308227</w:t>
      </w:r>
    </w:p>
    <w:p w14:paraId="68967954" w14:textId="184C1147" w:rsidR="00652137" w:rsidRPr="001F6285" w:rsidRDefault="00652137" w:rsidP="002359E6">
      <w:pPr>
        <w:rPr>
          <w:rFonts w:ascii="Times New Roman" w:hAnsi="Times New Roman" w:cs="Times New Roman"/>
          <w:i/>
          <w:kern w:val="0"/>
          <w:sz w:val="24"/>
          <w:szCs w:val="24"/>
          <w14:ligatures w14:val="none"/>
        </w:rPr>
      </w:pPr>
    </w:p>
    <w:sectPr w:rsidR="00652137" w:rsidRPr="001F6285" w:rsidSect="001F6285">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2AF5B" w14:textId="77777777" w:rsidR="00D462B6" w:rsidRDefault="00D462B6">
      <w:pPr>
        <w:spacing w:after="0" w:line="240" w:lineRule="auto"/>
      </w:pPr>
      <w:r>
        <w:separator/>
      </w:r>
    </w:p>
  </w:endnote>
  <w:endnote w:type="continuationSeparator" w:id="0">
    <w:p w14:paraId="563F78DD" w14:textId="77777777" w:rsidR="00D462B6" w:rsidRDefault="00D4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8861E" w14:textId="77777777" w:rsidR="00D462B6" w:rsidRDefault="00D462B6">
      <w:pPr>
        <w:spacing w:after="0" w:line="240" w:lineRule="auto"/>
      </w:pPr>
      <w:r>
        <w:separator/>
      </w:r>
    </w:p>
  </w:footnote>
  <w:footnote w:type="continuationSeparator" w:id="0">
    <w:p w14:paraId="2DE8B4BC" w14:textId="77777777" w:rsidR="00D462B6" w:rsidRDefault="00D46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4"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3"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8"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4"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7"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7"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9"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0"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49"/>
  </w:num>
  <w:num w:numId="3" w16cid:durableId="435951737">
    <w:abstractNumId w:val="60"/>
  </w:num>
  <w:num w:numId="4" w16cid:durableId="18382266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9"/>
  </w:num>
  <w:num w:numId="7" w16cid:durableId="1006323195">
    <w:abstractNumId w:val="86"/>
  </w:num>
  <w:num w:numId="8" w16cid:durableId="172650957">
    <w:abstractNumId w:val="29"/>
  </w:num>
  <w:num w:numId="9" w16cid:durableId="1805736607">
    <w:abstractNumId w:val="46"/>
  </w:num>
  <w:num w:numId="10" w16cid:durableId="1278835808">
    <w:abstractNumId w:val="45"/>
  </w:num>
  <w:num w:numId="11" w16cid:durableId="112599636">
    <w:abstractNumId w:val="31"/>
  </w:num>
  <w:num w:numId="12" w16cid:durableId="237791946">
    <w:abstractNumId w:val="17"/>
  </w:num>
  <w:num w:numId="13" w16cid:durableId="420880542">
    <w:abstractNumId w:val="56"/>
  </w:num>
  <w:num w:numId="14" w16cid:durableId="507720540">
    <w:abstractNumId w:val="7"/>
  </w:num>
  <w:num w:numId="15" w16cid:durableId="756093830">
    <w:abstractNumId w:val="70"/>
  </w:num>
  <w:num w:numId="16" w16cid:durableId="1998653451">
    <w:abstractNumId w:val="41"/>
  </w:num>
  <w:num w:numId="17" w16cid:durableId="295840026">
    <w:abstractNumId w:val="3"/>
  </w:num>
  <w:num w:numId="18" w16cid:durableId="604265910">
    <w:abstractNumId w:val="59"/>
  </w:num>
  <w:num w:numId="19" w16cid:durableId="1848709668">
    <w:abstractNumId w:val="27"/>
  </w:num>
  <w:num w:numId="20" w16cid:durableId="868951277">
    <w:abstractNumId w:val="69"/>
  </w:num>
  <w:num w:numId="21" w16cid:durableId="151526946">
    <w:abstractNumId w:val="74"/>
  </w:num>
  <w:num w:numId="22" w16cid:durableId="711421502">
    <w:abstractNumId w:val="16"/>
  </w:num>
  <w:num w:numId="23" w16cid:durableId="1834566147">
    <w:abstractNumId w:val="35"/>
  </w:num>
  <w:num w:numId="24" w16cid:durableId="1902128782">
    <w:abstractNumId w:val="23"/>
  </w:num>
  <w:num w:numId="25" w16cid:durableId="1101604452">
    <w:abstractNumId w:val="42"/>
  </w:num>
  <w:num w:numId="26" w16cid:durableId="1730182350">
    <w:abstractNumId w:val="10"/>
  </w:num>
  <w:num w:numId="27" w16cid:durableId="1013605907">
    <w:abstractNumId w:val="73"/>
  </w:num>
  <w:num w:numId="28" w16cid:durableId="1035351275">
    <w:abstractNumId w:val="63"/>
  </w:num>
  <w:num w:numId="29" w16cid:durableId="745148850">
    <w:abstractNumId w:val="66"/>
  </w:num>
  <w:num w:numId="30" w16cid:durableId="1982735745">
    <w:abstractNumId w:val="77"/>
  </w:num>
  <w:num w:numId="31" w16cid:durableId="694309866">
    <w:abstractNumId w:val="13"/>
  </w:num>
  <w:num w:numId="32" w16cid:durableId="12139060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83"/>
  </w:num>
  <w:num w:numId="34" w16cid:durableId="1824462832">
    <w:abstractNumId w:val="81"/>
  </w:num>
  <w:num w:numId="35" w16cid:durableId="1051491583">
    <w:abstractNumId w:val="51"/>
  </w:num>
  <w:num w:numId="36" w16cid:durableId="1195582793">
    <w:abstractNumId w:val="2"/>
  </w:num>
  <w:num w:numId="37" w16cid:durableId="449014592">
    <w:abstractNumId w:val="47"/>
  </w:num>
  <w:num w:numId="38" w16cid:durableId="1421440072">
    <w:abstractNumId w:val="52"/>
  </w:num>
  <w:num w:numId="39" w16cid:durableId="433205699">
    <w:abstractNumId w:val="80"/>
  </w:num>
  <w:num w:numId="40" w16cid:durableId="1500344119">
    <w:abstractNumId w:val="0"/>
  </w:num>
  <w:num w:numId="41" w16cid:durableId="418913557">
    <w:abstractNumId w:val="61"/>
  </w:num>
  <w:num w:numId="42" w16cid:durableId="2045983383">
    <w:abstractNumId w:val="14"/>
  </w:num>
  <w:num w:numId="43" w16cid:durableId="67561346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82"/>
  </w:num>
  <w:num w:numId="45" w16cid:durableId="18842928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1"/>
  </w:num>
  <w:num w:numId="47" w16cid:durableId="1546330434">
    <w:abstractNumId w:val="64"/>
  </w:num>
  <w:num w:numId="48" w16cid:durableId="731125840">
    <w:abstractNumId w:val="11"/>
  </w:num>
  <w:num w:numId="49" w16cid:durableId="1557662973">
    <w:abstractNumId w:val="58"/>
  </w:num>
  <w:num w:numId="50" w16cid:durableId="877426991">
    <w:abstractNumId w:val="55"/>
  </w:num>
  <w:num w:numId="51" w16cid:durableId="939070328">
    <w:abstractNumId w:val="50"/>
  </w:num>
  <w:num w:numId="52" w16cid:durableId="205915150">
    <w:abstractNumId w:val="19"/>
  </w:num>
  <w:num w:numId="53" w16cid:durableId="1955941583">
    <w:abstractNumId w:val="40"/>
  </w:num>
  <w:num w:numId="54" w16cid:durableId="15950191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0"/>
  </w:num>
  <w:num w:numId="56" w16cid:durableId="2130666112">
    <w:abstractNumId w:val="8"/>
  </w:num>
  <w:num w:numId="57" w16cid:durableId="354770251">
    <w:abstractNumId w:val="67"/>
  </w:num>
  <w:num w:numId="58" w16cid:durableId="955798426">
    <w:abstractNumId w:val="38"/>
  </w:num>
  <w:num w:numId="59" w16cid:durableId="2125490833">
    <w:abstractNumId w:val="4"/>
  </w:num>
  <w:num w:numId="60" w16cid:durableId="971324600">
    <w:abstractNumId w:val="71"/>
  </w:num>
  <w:num w:numId="61" w16cid:durableId="18365266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6"/>
  </w:num>
  <w:num w:numId="63" w16cid:durableId="1744571842">
    <w:abstractNumId w:val="76"/>
  </w:num>
  <w:num w:numId="64" w16cid:durableId="1954550419">
    <w:abstractNumId w:val="62"/>
  </w:num>
  <w:num w:numId="65" w16cid:durableId="968247057">
    <w:abstractNumId w:val="68"/>
  </w:num>
  <w:num w:numId="66" w16cid:durableId="525600587">
    <w:abstractNumId w:val="36"/>
  </w:num>
  <w:num w:numId="67" w16cid:durableId="356007139">
    <w:abstractNumId w:val="34"/>
  </w:num>
  <w:num w:numId="68" w16cid:durableId="610472573">
    <w:abstractNumId w:val="78"/>
  </w:num>
  <w:num w:numId="69" w16cid:durableId="1177813827">
    <w:abstractNumId w:val="79"/>
  </w:num>
  <w:num w:numId="70" w16cid:durableId="1030572400">
    <w:abstractNumId w:val="15"/>
  </w:num>
  <w:num w:numId="71" w16cid:durableId="628711093">
    <w:abstractNumId w:val="25"/>
  </w:num>
  <w:num w:numId="72" w16cid:durableId="1666931824">
    <w:abstractNumId w:val="32"/>
  </w:num>
  <w:num w:numId="73" w16cid:durableId="11107241">
    <w:abstractNumId w:val="6"/>
  </w:num>
  <w:num w:numId="74" w16cid:durableId="2125028654">
    <w:abstractNumId w:val="12"/>
  </w:num>
  <w:num w:numId="75" w16cid:durableId="180754990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65"/>
  </w:num>
  <w:num w:numId="77" w16cid:durableId="582683102">
    <w:abstractNumId w:val="57"/>
  </w:num>
  <w:num w:numId="78" w16cid:durableId="503668236">
    <w:abstractNumId w:val="43"/>
  </w:num>
  <w:num w:numId="79" w16cid:durableId="1008870343">
    <w:abstractNumId w:val="54"/>
  </w:num>
  <w:num w:numId="80" w16cid:durableId="295794408">
    <w:abstractNumId w:val="44"/>
  </w:num>
  <w:num w:numId="81" w16cid:durableId="637995273">
    <w:abstractNumId w:val="37"/>
  </w:num>
  <w:num w:numId="82" w16cid:durableId="969242486">
    <w:abstractNumId w:val="48"/>
  </w:num>
  <w:num w:numId="83" w16cid:durableId="3684611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85"/>
  </w:num>
  <w:num w:numId="85" w16cid:durableId="17409083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3"/>
  </w:num>
  <w:num w:numId="87" w16cid:durableId="19735595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9"/>
  </w:num>
  <w:num w:numId="90" w16cid:durableId="1024937494">
    <w:abstractNumId w:val="72"/>
  </w:num>
  <w:num w:numId="91" w16cid:durableId="703409759">
    <w:abstractNumId w:val="84"/>
  </w:num>
  <w:num w:numId="92" w16cid:durableId="5614509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2226"/>
    <w:rsid w:val="00055E2D"/>
    <w:rsid w:val="000564BB"/>
    <w:rsid w:val="000567A7"/>
    <w:rsid w:val="000603F2"/>
    <w:rsid w:val="00064C7C"/>
    <w:rsid w:val="00064E95"/>
    <w:rsid w:val="0006706A"/>
    <w:rsid w:val="0007213A"/>
    <w:rsid w:val="000754F8"/>
    <w:rsid w:val="00076F8D"/>
    <w:rsid w:val="00091189"/>
    <w:rsid w:val="00093E70"/>
    <w:rsid w:val="0009534C"/>
    <w:rsid w:val="00097200"/>
    <w:rsid w:val="000A1574"/>
    <w:rsid w:val="000A640B"/>
    <w:rsid w:val="000B1D01"/>
    <w:rsid w:val="000B478C"/>
    <w:rsid w:val="000B6ED6"/>
    <w:rsid w:val="000D0071"/>
    <w:rsid w:val="000D1482"/>
    <w:rsid w:val="000D2234"/>
    <w:rsid w:val="000D5C9D"/>
    <w:rsid w:val="000D77C6"/>
    <w:rsid w:val="000E1677"/>
    <w:rsid w:val="000E1DFC"/>
    <w:rsid w:val="000E5A7F"/>
    <w:rsid w:val="000F6AFD"/>
    <w:rsid w:val="0010004E"/>
    <w:rsid w:val="00100A47"/>
    <w:rsid w:val="001010C6"/>
    <w:rsid w:val="0010141A"/>
    <w:rsid w:val="00104B88"/>
    <w:rsid w:val="00105C69"/>
    <w:rsid w:val="0011102C"/>
    <w:rsid w:val="00112F34"/>
    <w:rsid w:val="00114A1B"/>
    <w:rsid w:val="0011757A"/>
    <w:rsid w:val="00120527"/>
    <w:rsid w:val="0012355D"/>
    <w:rsid w:val="00124475"/>
    <w:rsid w:val="0012688C"/>
    <w:rsid w:val="00133EC3"/>
    <w:rsid w:val="001410EE"/>
    <w:rsid w:val="00145735"/>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D41D2"/>
    <w:rsid w:val="001E1152"/>
    <w:rsid w:val="001E3DD5"/>
    <w:rsid w:val="001E5427"/>
    <w:rsid w:val="001F01C4"/>
    <w:rsid w:val="001F6285"/>
    <w:rsid w:val="001F7B86"/>
    <w:rsid w:val="00202A8F"/>
    <w:rsid w:val="00205DD3"/>
    <w:rsid w:val="0020699B"/>
    <w:rsid w:val="0021123A"/>
    <w:rsid w:val="002118F0"/>
    <w:rsid w:val="0021471B"/>
    <w:rsid w:val="00217DC7"/>
    <w:rsid w:val="00222696"/>
    <w:rsid w:val="0022599B"/>
    <w:rsid w:val="002271B9"/>
    <w:rsid w:val="00227A4B"/>
    <w:rsid w:val="002359E6"/>
    <w:rsid w:val="00236EBF"/>
    <w:rsid w:val="00237356"/>
    <w:rsid w:val="00237B4C"/>
    <w:rsid w:val="00252313"/>
    <w:rsid w:val="002564C8"/>
    <w:rsid w:val="00257592"/>
    <w:rsid w:val="00257FBA"/>
    <w:rsid w:val="00266244"/>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D6"/>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1CC5"/>
    <w:rsid w:val="00414375"/>
    <w:rsid w:val="00415272"/>
    <w:rsid w:val="00420AB3"/>
    <w:rsid w:val="004211AC"/>
    <w:rsid w:val="0042252A"/>
    <w:rsid w:val="00422BD9"/>
    <w:rsid w:val="00427160"/>
    <w:rsid w:val="004332F8"/>
    <w:rsid w:val="0043375E"/>
    <w:rsid w:val="00440E0F"/>
    <w:rsid w:val="004504DA"/>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307F1"/>
    <w:rsid w:val="005308C4"/>
    <w:rsid w:val="00533A8D"/>
    <w:rsid w:val="0053526B"/>
    <w:rsid w:val="00544605"/>
    <w:rsid w:val="00545469"/>
    <w:rsid w:val="00556C10"/>
    <w:rsid w:val="00556C3E"/>
    <w:rsid w:val="005620A8"/>
    <w:rsid w:val="005647BC"/>
    <w:rsid w:val="00564859"/>
    <w:rsid w:val="005815A6"/>
    <w:rsid w:val="00595192"/>
    <w:rsid w:val="005A0450"/>
    <w:rsid w:val="005A32B9"/>
    <w:rsid w:val="005A5BBF"/>
    <w:rsid w:val="005B03AF"/>
    <w:rsid w:val="005B21EF"/>
    <w:rsid w:val="005B3729"/>
    <w:rsid w:val="005B4071"/>
    <w:rsid w:val="005C1E30"/>
    <w:rsid w:val="005C2BF3"/>
    <w:rsid w:val="005D2EC6"/>
    <w:rsid w:val="005E22C6"/>
    <w:rsid w:val="005E559B"/>
    <w:rsid w:val="005F0DD3"/>
    <w:rsid w:val="005F1832"/>
    <w:rsid w:val="005F3AA4"/>
    <w:rsid w:val="005F45A5"/>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91F6C"/>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475C"/>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35B7"/>
    <w:rsid w:val="00765B5D"/>
    <w:rsid w:val="007667BA"/>
    <w:rsid w:val="00770DF7"/>
    <w:rsid w:val="00771F95"/>
    <w:rsid w:val="00777209"/>
    <w:rsid w:val="00785897"/>
    <w:rsid w:val="00794051"/>
    <w:rsid w:val="007948CA"/>
    <w:rsid w:val="007A4D89"/>
    <w:rsid w:val="007B2B75"/>
    <w:rsid w:val="007B6876"/>
    <w:rsid w:val="007C020E"/>
    <w:rsid w:val="007C04B4"/>
    <w:rsid w:val="007D0C5D"/>
    <w:rsid w:val="007D0F81"/>
    <w:rsid w:val="007D490E"/>
    <w:rsid w:val="007E067D"/>
    <w:rsid w:val="007F441F"/>
    <w:rsid w:val="008069A9"/>
    <w:rsid w:val="00811259"/>
    <w:rsid w:val="008139DE"/>
    <w:rsid w:val="00816277"/>
    <w:rsid w:val="00816F25"/>
    <w:rsid w:val="00817E56"/>
    <w:rsid w:val="008219F8"/>
    <w:rsid w:val="0082331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1BAB"/>
    <w:rsid w:val="008F5D9E"/>
    <w:rsid w:val="008F70EC"/>
    <w:rsid w:val="00901E7E"/>
    <w:rsid w:val="00907595"/>
    <w:rsid w:val="00914E73"/>
    <w:rsid w:val="00915382"/>
    <w:rsid w:val="00921A5F"/>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F37"/>
    <w:rsid w:val="009A7F04"/>
    <w:rsid w:val="009B0CAB"/>
    <w:rsid w:val="009B2480"/>
    <w:rsid w:val="009C5001"/>
    <w:rsid w:val="009D19F5"/>
    <w:rsid w:val="009D5F9B"/>
    <w:rsid w:val="009E13A4"/>
    <w:rsid w:val="009E5D2C"/>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B034E0"/>
    <w:rsid w:val="00B05C54"/>
    <w:rsid w:val="00B0603C"/>
    <w:rsid w:val="00B151D5"/>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31BF"/>
    <w:rsid w:val="00B8490C"/>
    <w:rsid w:val="00B87612"/>
    <w:rsid w:val="00B9157D"/>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2296"/>
    <w:rsid w:val="00C24B3E"/>
    <w:rsid w:val="00C3211E"/>
    <w:rsid w:val="00C33A31"/>
    <w:rsid w:val="00C3465C"/>
    <w:rsid w:val="00C34D48"/>
    <w:rsid w:val="00C4259F"/>
    <w:rsid w:val="00C43446"/>
    <w:rsid w:val="00C44E85"/>
    <w:rsid w:val="00C51364"/>
    <w:rsid w:val="00C64C77"/>
    <w:rsid w:val="00C67DFA"/>
    <w:rsid w:val="00C71FC4"/>
    <w:rsid w:val="00C743E0"/>
    <w:rsid w:val="00C819FC"/>
    <w:rsid w:val="00C81F71"/>
    <w:rsid w:val="00C90571"/>
    <w:rsid w:val="00C9431E"/>
    <w:rsid w:val="00CA4686"/>
    <w:rsid w:val="00CA6F11"/>
    <w:rsid w:val="00CB2679"/>
    <w:rsid w:val="00CB32BC"/>
    <w:rsid w:val="00CC2900"/>
    <w:rsid w:val="00CD1EE6"/>
    <w:rsid w:val="00CD25C6"/>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2B6"/>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50FC"/>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9089D"/>
    <w:rsid w:val="00E91CA2"/>
    <w:rsid w:val="00E959C1"/>
    <w:rsid w:val="00E95A32"/>
    <w:rsid w:val="00E97B17"/>
    <w:rsid w:val="00EA1038"/>
    <w:rsid w:val="00EB1148"/>
    <w:rsid w:val="00EB32BA"/>
    <w:rsid w:val="00EB3F8B"/>
    <w:rsid w:val="00EB6109"/>
    <w:rsid w:val="00EC49E2"/>
    <w:rsid w:val="00ED3253"/>
    <w:rsid w:val="00ED7ECE"/>
    <w:rsid w:val="00EE2BA4"/>
    <w:rsid w:val="00F03F5B"/>
    <w:rsid w:val="00F05956"/>
    <w:rsid w:val="00F12899"/>
    <w:rsid w:val="00F16DD8"/>
    <w:rsid w:val="00F23CCD"/>
    <w:rsid w:val="00F270C6"/>
    <w:rsid w:val="00F31D01"/>
    <w:rsid w:val="00F33251"/>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60E5"/>
    <w:rsid w:val="00FC7B4C"/>
    <w:rsid w:val="00FD26E9"/>
    <w:rsid w:val="00FD658B"/>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1</Pages>
  <Words>1724</Words>
  <Characters>983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233</cp:revision>
  <dcterms:created xsi:type="dcterms:W3CDTF">2024-09-06T08:06:00Z</dcterms:created>
  <dcterms:modified xsi:type="dcterms:W3CDTF">2025-08-28T09:41:00Z</dcterms:modified>
</cp:coreProperties>
</file>